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C23F3" w14:textId="77777777" w:rsidR="009D547A" w:rsidRDefault="009D547A" w:rsidP="009D547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CK </w:t>
      </w:r>
      <w:proofErr w:type="spellStart"/>
      <w:r>
        <w:rPr>
          <w:sz w:val="28"/>
          <w:szCs w:val="28"/>
        </w:rPr>
        <w:t>Cyklotur</w:t>
      </w:r>
      <w:proofErr w:type="spellEnd"/>
      <w:r>
        <w:rPr>
          <w:sz w:val="28"/>
          <w:szCs w:val="28"/>
        </w:rPr>
        <w:t xml:space="preserve"> ve spolupráci s Obcí Libčany</w:t>
      </w:r>
    </w:p>
    <w:p w14:paraId="0BAC01B7" w14:textId="77777777" w:rsidR="009D547A" w:rsidRPr="009D547A" w:rsidRDefault="009D547A" w:rsidP="009D547A">
      <w:pPr>
        <w:rPr>
          <w:sz w:val="48"/>
          <w:szCs w:val="48"/>
        </w:rPr>
      </w:pPr>
      <w:r>
        <w:t xml:space="preserve">Nabízí a připravuje zájezd: </w:t>
      </w:r>
      <w:r w:rsidRPr="009D547A">
        <w:rPr>
          <w:b/>
          <w:sz w:val="48"/>
          <w:szCs w:val="48"/>
          <w:u w:val="single"/>
        </w:rPr>
        <w:t>Advent v Kroměříži a Trenčíně</w:t>
      </w:r>
    </w:p>
    <w:p w14:paraId="60CA7443" w14:textId="77777777" w:rsidR="009D547A" w:rsidRPr="009D547A" w:rsidRDefault="009D547A" w:rsidP="009D547A">
      <w:pPr>
        <w:rPr>
          <w:sz w:val="48"/>
          <w:szCs w:val="48"/>
        </w:rPr>
      </w:pPr>
      <w:r w:rsidRPr="009D547A">
        <w:rPr>
          <w:sz w:val="48"/>
          <w:szCs w:val="48"/>
        </w:rPr>
        <w:t xml:space="preserve">Termín: </w:t>
      </w:r>
      <w:r w:rsidRPr="009D547A">
        <w:rPr>
          <w:sz w:val="48"/>
          <w:szCs w:val="48"/>
        </w:rPr>
        <w:tab/>
      </w:r>
      <w:r w:rsidRPr="009D547A">
        <w:rPr>
          <w:b/>
          <w:sz w:val="48"/>
          <w:szCs w:val="48"/>
          <w:u w:val="single"/>
        </w:rPr>
        <w:t>7. prosince 2025, (neděle)</w:t>
      </w:r>
      <w:r w:rsidRPr="009D547A">
        <w:rPr>
          <w:sz w:val="48"/>
          <w:szCs w:val="48"/>
        </w:rPr>
        <w:t xml:space="preserve"> </w:t>
      </w:r>
    </w:p>
    <w:p w14:paraId="51DB23AD" w14:textId="77777777" w:rsidR="009D547A" w:rsidRDefault="009D547A" w:rsidP="009D547A">
      <w:r>
        <w:t xml:space="preserve">Odjezd v ranních hodinách z Libčan (ještě bude upřesněno) </w:t>
      </w:r>
    </w:p>
    <w:p w14:paraId="5EF48EEB" w14:textId="77777777" w:rsidR="009D547A" w:rsidRDefault="009D547A" w:rsidP="009D547A">
      <w:r>
        <w:t xml:space="preserve">Dopoledne příjezd do Kroměříže, prohlídka adventně vyzdobeného Arcibiskupského zámku,  </w:t>
      </w:r>
    </w:p>
    <w:p w14:paraId="671BBCDD" w14:textId="77777777" w:rsidR="009D547A" w:rsidRDefault="009D547A" w:rsidP="009D547A">
      <w:r>
        <w:t>(při případném přihlášení sdělte, zda máte o prohlídku zámku zájem), nebo procházka Podzámeckou zahradou a vánoční trhy na náměstí).</w:t>
      </w:r>
    </w:p>
    <w:p w14:paraId="2E294EEA" w14:textId="77777777" w:rsidR="009D547A" w:rsidRDefault="009D547A" w:rsidP="009D547A">
      <w:r>
        <w:t>Kolem poledne přejezd do jednoho z nejstarších slovenských měst Trenčína, jehož velkolepý hrad je dominantou nejen města, ale celého Pováží, možnost návštěvy hradu v případě zájmu.</w:t>
      </w:r>
    </w:p>
    <w:p w14:paraId="01C53EAE" w14:textId="77777777" w:rsidR="009D547A" w:rsidRDefault="009D547A" w:rsidP="009D547A">
      <w:r>
        <w:t xml:space="preserve">Přímo pod majestátním hradem se konají vánoční trhy. </w:t>
      </w:r>
    </w:p>
    <w:p w14:paraId="07023A42" w14:textId="77777777" w:rsidR="009D547A" w:rsidRDefault="009D547A" w:rsidP="009D547A">
      <w:r>
        <w:t>V podvečer odjezd zpět do Libčan.</w:t>
      </w:r>
    </w:p>
    <w:p w14:paraId="7B81AD6C" w14:textId="77777777" w:rsidR="009D547A" w:rsidRPr="009D547A" w:rsidRDefault="009D547A" w:rsidP="009D547A">
      <w:pPr>
        <w:rPr>
          <w:b/>
          <w:sz w:val="48"/>
          <w:szCs w:val="48"/>
          <w:u w:val="single"/>
        </w:rPr>
      </w:pPr>
      <w:r w:rsidRPr="009D547A">
        <w:rPr>
          <w:b/>
          <w:sz w:val="48"/>
          <w:szCs w:val="48"/>
          <w:u w:val="single"/>
        </w:rPr>
        <w:t>Cena za osobu: 1100,- Kč</w:t>
      </w:r>
    </w:p>
    <w:p w14:paraId="38E708F4" w14:textId="77777777" w:rsidR="009D547A" w:rsidRDefault="009D547A" w:rsidP="009D547A">
      <w:r>
        <w:t>Cena zahrnuje: dopravu autokarem, průvodce, pojištění léčebných výloh a zákonné pojištění CK.</w:t>
      </w:r>
    </w:p>
    <w:p w14:paraId="124F4598" w14:textId="77777777" w:rsidR="009D547A" w:rsidRDefault="009D547A" w:rsidP="009D547A"/>
    <w:p w14:paraId="062DA09A" w14:textId="77777777" w:rsidR="009D547A" w:rsidRDefault="009D547A" w:rsidP="009D547A">
      <w:r>
        <w:t>Cena nezahrnuje: vstupné na kroměřížský zámek (dospělí 200,- Kč, senioři nad 65 let 140,- Kč),</w:t>
      </w:r>
    </w:p>
    <w:p w14:paraId="1F76F942" w14:textId="77777777" w:rsidR="009D547A" w:rsidRDefault="009D547A" w:rsidP="009D547A">
      <w:r>
        <w:t xml:space="preserve">Vstupné na hrad v Trenčíně </w:t>
      </w:r>
      <w:proofErr w:type="gramStart"/>
      <w:r>
        <w:t>( 9</w:t>
      </w:r>
      <w:proofErr w:type="gramEnd"/>
      <w:r>
        <w:t xml:space="preserve"> EUR</w:t>
      </w:r>
      <w:proofErr w:type="gramStart"/>
      <w:r>
        <w:t>, )</w:t>
      </w:r>
      <w:proofErr w:type="gramEnd"/>
      <w:r>
        <w:t xml:space="preserve"> a vše ostatní, co není uvedeno v </w:t>
      </w:r>
      <w:proofErr w:type="gramStart"/>
      <w:r>
        <w:t>odstavci ,</w:t>
      </w:r>
      <w:proofErr w:type="gramEnd"/>
      <w:r>
        <w:t xml:space="preserve">, Cena zahrnuje“ </w:t>
      </w:r>
    </w:p>
    <w:p w14:paraId="32450D21" w14:textId="77777777" w:rsidR="009D547A" w:rsidRDefault="009D547A" w:rsidP="009D547A"/>
    <w:p w14:paraId="1E156EA7" w14:textId="77777777" w:rsidR="009D547A" w:rsidRDefault="009D547A" w:rsidP="009D547A">
      <w:r>
        <w:t xml:space="preserve">Nezapomeňte mít platný cestovní doklad, </w:t>
      </w:r>
      <w:proofErr w:type="gramStart"/>
      <w:r>
        <w:t>( pas</w:t>
      </w:r>
      <w:proofErr w:type="gramEnd"/>
      <w:r>
        <w:t>, občanský průkaz), kartu vaší zdravotní pojišťovny)</w:t>
      </w:r>
    </w:p>
    <w:p w14:paraId="3742B0F8" w14:textId="77777777" w:rsidR="009D547A" w:rsidRDefault="009D547A" w:rsidP="009D547A"/>
    <w:p w14:paraId="148BEBB2" w14:textId="77777777" w:rsidR="009D547A" w:rsidRDefault="009D547A" w:rsidP="009D547A">
      <w:pPr>
        <w:rPr>
          <w:b/>
          <w:sz w:val="44"/>
          <w:szCs w:val="44"/>
        </w:rPr>
      </w:pPr>
      <w:r w:rsidRPr="009D547A">
        <w:rPr>
          <w:b/>
          <w:sz w:val="44"/>
          <w:szCs w:val="44"/>
        </w:rPr>
        <w:t>Případní zájemci se můžou hlásit osobně</w:t>
      </w:r>
    </w:p>
    <w:p w14:paraId="56DDB7B9" w14:textId="77777777" w:rsidR="009D547A" w:rsidRPr="009D547A" w:rsidRDefault="009D547A" w:rsidP="009D547A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u </w:t>
      </w:r>
      <w:proofErr w:type="gramStart"/>
      <w:r>
        <w:rPr>
          <w:b/>
          <w:sz w:val="44"/>
          <w:szCs w:val="44"/>
        </w:rPr>
        <w:t xml:space="preserve">paní </w:t>
      </w:r>
      <w:r w:rsidRPr="009D547A">
        <w:rPr>
          <w:b/>
          <w:sz w:val="44"/>
          <w:szCs w:val="44"/>
        </w:rPr>
        <w:t xml:space="preserve"> Jany</w:t>
      </w:r>
      <w:proofErr w:type="gramEnd"/>
      <w:r w:rsidRPr="009D547A">
        <w:rPr>
          <w:b/>
          <w:sz w:val="44"/>
          <w:szCs w:val="44"/>
        </w:rPr>
        <w:t xml:space="preserve"> Srpkové nebo na tel. čísle 721026478 </w:t>
      </w:r>
    </w:p>
    <w:p w14:paraId="12DE068E" w14:textId="77777777" w:rsidR="009D547A" w:rsidRPr="009D547A" w:rsidRDefault="009D547A" w:rsidP="009D547A">
      <w:pPr>
        <w:rPr>
          <w:b/>
          <w:sz w:val="44"/>
          <w:szCs w:val="44"/>
        </w:rPr>
      </w:pPr>
      <w:r w:rsidRPr="009D547A">
        <w:rPr>
          <w:b/>
          <w:sz w:val="44"/>
          <w:szCs w:val="44"/>
        </w:rPr>
        <w:t xml:space="preserve">do 22. září 2025. </w:t>
      </w:r>
    </w:p>
    <w:p w14:paraId="6AAE40F6" w14:textId="77777777" w:rsidR="009D547A" w:rsidRDefault="009D547A" w:rsidP="009D547A">
      <w:r>
        <w:t>Peníze budu vybírat po ukončení termínu k přihlášení, pokud se přihlásí dostatečný počet zájemců, aby se zájezd mohl uskutečnit.</w:t>
      </w:r>
    </w:p>
    <w:p w14:paraId="39FF133B" w14:textId="77777777" w:rsidR="009D547A" w:rsidRDefault="009D547A" w:rsidP="009D547A"/>
    <w:p w14:paraId="09918D90" w14:textId="77777777" w:rsidR="009D547A" w:rsidRDefault="009D547A" w:rsidP="009D547A"/>
    <w:p w14:paraId="2FF07999" w14:textId="77777777" w:rsidR="009D547A" w:rsidRDefault="009D547A" w:rsidP="009D547A">
      <w:r>
        <w:t xml:space="preserve">S pozdravem Jana Srpková (č. tel. </w:t>
      </w:r>
      <w:proofErr w:type="gramStart"/>
      <w:r>
        <w:t>721026478 )</w:t>
      </w:r>
      <w:proofErr w:type="gramEnd"/>
    </w:p>
    <w:p w14:paraId="3775A379" w14:textId="77777777" w:rsidR="00155458" w:rsidRDefault="00155458"/>
    <w:sectPr w:rsidR="001554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47A"/>
    <w:rsid w:val="00155458"/>
    <w:rsid w:val="007A417E"/>
    <w:rsid w:val="009D547A"/>
    <w:rsid w:val="00DA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A70FF"/>
  <w15:chartTrackingRefBased/>
  <w15:docId w15:val="{42EC7817-0022-47D5-B694-2BD4DCD0F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547A"/>
    <w:pPr>
      <w:spacing w:line="256" w:lineRule="auto"/>
    </w:pPr>
    <w:rPr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3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201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Šlechtová</dc:creator>
  <cp:keywords/>
  <dc:description/>
  <cp:lastModifiedBy>Eva Vašáková</cp:lastModifiedBy>
  <cp:revision>2</cp:revision>
  <cp:lastPrinted>2025-09-15T17:37:00Z</cp:lastPrinted>
  <dcterms:created xsi:type="dcterms:W3CDTF">2025-09-15T20:24:00Z</dcterms:created>
  <dcterms:modified xsi:type="dcterms:W3CDTF">2025-09-15T20:24:00Z</dcterms:modified>
</cp:coreProperties>
</file>